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44" w:rsidRDefault="007B0C44" w:rsidP="007B0C44">
      <w:pPr>
        <w:pStyle w:val="1"/>
        <w:spacing w:line="360" w:lineRule="auto"/>
        <w:jc w:val="center"/>
        <w:rPr>
          <w:sz w:val="44"/>
          <w:szCs w:val="44"/>
        </w:rPr>
      </w:pPr>
      <w:bookmarkStart w:id="0" w:name="_Toc329710861"/>
      <w:bookmarkStart w:id="1" w:name="_Toc330825355"/>
      <w:bookmarkStart w:id="2" w:name="_Toc332268873"/>
      <w:bookmarkStart w:id="3" w:name="_Toc409601392"/>
      <w:bookmarkStart w:id="4" w:name="_Toc369081808"/>
      <w:bookmarkStart w:id="5" w:name="_Toc17902498"/>
      <w:bookmarkStart w:id="6" w:name="_Toc84316336"/>
      <w:bookmarkStart w:id="7" w:name="_Toc8994"/>
      <w:bookmarkStart w:id="8" w:name="_Toc4618_WPSOffice_Level1"/>
      <w:bookmarkStart w:id="9" w:name="_Toc30611"/>
      <w:r>
        <w:rPr>
          <w:sz w:val="44"/>
          <w:szCs w:val="44"/>
        </w:rPr>
        <w:t>三、详细报价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7B0C44" w:rsidRDefault="007B0C44" w:rsidP="007B0C44">
      <w:pPr>
        <w:spacing w:line="360" w:lineRule="auto"/>
        <w:ind w:left="1200" w:hangingChars="500" w:hanging="1200"/>
        <w:rPr>
          <w:rFonts w:ascii="宋体" w:hAnsi="宋体" w:cs="Tahoma"/>
          <w:sz w:val="24"/>
        </w:rPr>
      </w:pPr>
      <w:r>
        <w:rPr>
          <w:rFonts w:ascii="宋体" w:hAnsi="宋体" w:hint="eastAsia"/>
          <w:sz w:val="24"/>
        </w:rPr>
        <w:t>采购项目名称：</w:t>
      </w:r>
      <w:r>
        <w:rPr>
          <w:rFonts w:ascii="宋体" w:hAnsi="宋体" w:cs="Tahoma" w:hint="eastAsia"/>
          <w:sz w:val="24"/>
        </w:rPr>
        <w:t xml:space="preserve">2019年越秀区公安分局警用装备采购项目 </w:t>
      </w:r>
    </w:p>
    <w:p w:rsidR="007B0C44" w:rsidRDefault="007B0C44" w:rsidP="007B0C44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采购项目编号：GZCQC1903HG08005</w:t>
      </w:r>
    </w:p>
    <w:p w:rsidR="007B0C44" w:rsidRDefault="007B0C44" w:rsidP="007B0C44">
      <w:pPr>
        <w:spacing w:line="360" w:lineRule="auto"/>
        <w:jc w:val="right"/>
        <w:rPr>
          <w:rFonts w:ascii="宋体" w:hAnsi="宋体"/>
          <w:b/>
          <w:sz w:val="24"/>
        </w:rPr>
      </w:pPr>
      <w:bookmarkStart w:id="10" w:name="_Toc23167_WPSOffice_Level2"/>
      <w:r>
        <w:rPr>
          <w:rFonts w:ascii="宋体" w:hAnsi="宋体" w:hint="eastAsia"/>
          <w:b/>
          <w:sz w:val="24"/>
        </w:rPr>
        <w:t>[货币单位：人民币元]</w:t>
      </w:r>
      <w:bookmarkEnd w:id="1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810"/>
        <w:gridCol w:w="795"/>
        <w:gridCol w:w="1057"/>
        <w:gridCol w:w="765"/>
        <w:gridCol w:w="1278"/>
        <w:gridCol w:w="429"/>
        <w:gridCol w:w="843"/>
        <w:gridCol w:w="763"/>
        <w:gridCol w:w="228"/>
        <w:gridCol w:w="734"/>
        <w:gridCol w:w="930"/>
        <w:gridCol w:w="590"/>
      </w:tblGrid>
      <w:tr w:rsidR="007B0C44" w:rsidTr="006A2193">
        <w:trPr>
          <w:cantSplit/>
          <w:trHeight w:val="881"/>
          <w:jc w:val="center"/>
        </w:trPr>
        <w:tc>
          <w:tcPr>
            <w:tcW w:w="569" w:type="dxa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7B0C44" w:rsidRDefault="007B0C44" w:rsidP="006A2193">
            <w:pPr>
              <w:spacing w:line="336" w:lineRule="auto"/>
              <w:ind w:leftChars="-30" w:left="-8" w:hangingChars="26" w:hanging="55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货物名称</w:t>
            </w:r>
          </w:p>
        </w:tc>
        <w:tc>
          <w:tcPr>
            <w:tcW w:w="795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品牌</w:t>
            </w:r>
          </w:p>
        </w:tc>
        <w:tc>
          <w:tcPr>
            <w:tcW w:w="1057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规格型号</w:t>
            </w:r>
          </w:p>
        </w:tc>
        <w:tc>
          <w:tcPr>
            <w:tcW w:w="765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产地</w:t>
            </w:r>
          </w:p>
        </w:tc>
        <w:tc>
          <w:tcPr>
            <w:tcW w:w="1707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厂家</w:t>
            </w:r>
          </w:p>
        </w:tc>
        <w:tc>
          <w:tcPr>
            <w:tcW w:w="843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货物配件</w:t>
            </w:r>
          </w:p>
        </w:tc>
        <w:tc>
          <w:tcPr>
            <w:tcW w:w="763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数量</w:t>
            </w:r>
          </w:p>
        </w:tc>
        <w:tc>
          <w:tcPr>
            <w:tcW w:w="962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单价</w:t>
            </w:r>
          </w:p>
        </w:tc>
        <w:tc>
          <w:tcPr>
            <w:tcW w:w="930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总价</w:t>
            </w:r>
          </w:p>
        </w:tc>
        <w:tc>
          <w:tcPr>
            <w:tcW w:w="590" w:type="dxa"/>
            <w:tcBorders>
              <w:top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说明</w:t>
            </w:r>
          </w:p>
        </w:tc>
      </w:tr>
      <w:tr w:rsidR="007B0C44" w:rsidTr="006A2193">
        <w:trPr>
          <w:cantSplit/>
          <w:trHeight w:val="555"/>
          <w:jc w:val="center"/>
        </w:trPr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快拔枪套</w:t>
            </w:r>
          </w:p>
        </w:tc>
        <w:tc>
          <w:tcPr>
            <w:tcW w:w="79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阻击者</w:t>
            </w:r>
          </w:p>
        </w:tc>
        <w:tc>
          <w:tcPr>
            <w:tcW w:w="1057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64式</w:t>
            </w:r>
          </w:p>
        </w:tc>
        <w:tc>
          <w:tcPr>
            <w:tcW w:w="765" w:type="dxa"/>
            <w:vAlign w:val="center"/>
          </w:tcPr>
          <w:p w:rsidR="007B0C44" w:rsidRDefault="007B0C44" w:rsidP="006A2193">
            <w:pPr>
              <w:widowControl/>
              <w:spacing w:line="336" w:lineRule="auto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广州市</w:t>
            </w:r>
          </w:p>
        </w:tc>
        <w:tc>
          <w:tcPr>
            <w:tcW w:w="1707" w:type="dxa"/>
            <w:gridSpan w:val="2"/>
            <w:vAlign w:val="center"/>
          </w:tcPr>
          <w:p w:rsidR="007B0C44" w:rsidRDefault="007B0C44" w:rsidP="006A2193">
            <w:pPr>
              <w:widowControl/>
              <w:spacing w:line="336" w:lineRule="auto"/>
              <w:jc w:val="center"/>
              <w:rPr>
                <w:rFonts w:ascii="宋体" w:hAnsi="宋体" w:hint="eastAsia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广州阻击者安全防护装备有限公司</w:t>
            </w:r>
          </w:p>
        </w:tc>
        <w:tc>
          <w:tcPr>
            <w:tcW w:w="843" w:type="dxa"/>
            <w:vAlign w:val="center"/>
          </w:tcPr>
          <w:p w:rsidR="007B0C44" w:rsidRDefault="007B0C44" w:rsidP="006A2193">
            <w:pPr>
              <w:widowControl/>
              <w:spacing w:line="336" w:lineRule="auto"/>
              <w:jc w:val="center"/>
              <w:rPr>
                <w:rFonts w:ascii="宋体" w:hAnsi="宋体" w:hint="eastAsia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  <w:tc>
          <w:tcPr>
            <w:tcW w:w="76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65个</w:t>
            </w:r>
          </w:p>
        </w:tc>
        <w:tc>
          <w:tcPr>
            <w:tcW w:w="962" w:type="dxa"/>
            <w:gridSpan w:val="2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335</w:t>
            </w:r>
          </w:p>
        </w:tc>
        <w:tc>
          <w:tcPr>
            <w:tcW w:w="930" w:type="dxa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21775</w:t>
            </w: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</w:tr>
      <w:tr w:rsidR="007B0C44" w:rsidTr="006A2193">
        <w:trPr>
          <w:cantSplit/>
          <w:trHeight w:val="555"/>
          <w:jc w:val="center"/>
        </w:trPr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810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对讲机耳机</w:t>
            </w:r>
          </w:p>
        </w:tc>
        <w:tc>
          <w:tcPr>
            <w:tcW w:w="79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摩托罗拉</w:t>
            </w:r>
          </w:p>
        </w:tc>
        <w:tc>
          <w:tcPr>
            <w:tcW w:w="1057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MPT850适配</w:t>
            </w:r>
          </w:p>
        </w:tc>
        <w:tc>
          <w:tcPr>
            <w:tcW w:w="765" w:type="dxa"/>
            <w:vAlign w:val="center"/>
          </w:tcPr>
          <w:p w:rsidR="007B0C44" w:rsidRDefault="007B0C44" w:rsidP="006A2193">
            <w:pPr>
              <w:widowControl/>
              <w:spacing w:line="336" w:lineRule="auto"/>
              <w:jc w:val="center"/>
              <w:rPr>
                <w:rFonts w:ascii="宋体" w:hAnsi="宋体" w:hint="eastAsia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广州市</w:t>
            </w:r>
          </w:p>
        </w:tc>
        <w:tc>
          <w:tcPr>
            <w:tcW w:w="1707" w:type="dxa"/>
            <w:gridSpan w:val="2"/>
            <w:vAlign w:val="center"/>
          </w:tcPr>
          <w:p w:rsidR="007B0C44" w:rsidRDefault="007B0C44" w:rsidP="006A2193">
            <w:pPr>
              <w:widowControl/>
              <w:spacing w:line="336" w:lineRule="auto"/>
              <w:jc w:val="center"/>
              <w:rPr>
                <w:rFonts w:ascii="宋体" w:hAnsi="宋体" w:hint="eastAsia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广州佳鑫通讯科技有限公司</w:t>
            </w:r>
          </w:p>
        </w:tc>
        <w:tc>
          <w:tcPr>
            <w:tcW w:w="843" w:type="dxa"/>
            <w:vAlign w:val="center"/>
          </w:tcPr>
          <w:p w:rsidR="007B0C44" w:rsidRDefault="007B0C44" w:rsidP="006A2193">
            <w:pPr>
              <w:widowControl/>
              <w:spacing w:line="336" w:lineRule="auto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  <w:tc>
          <w:tcPr>
            <w:tcW w:w="76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25套</w:t>
            </w:r>
          </w:p>
        </w:tc>
        <w:tc>
          <w:tcPr>
            <w:tcW w:w="962" w:type="dxa"/>
            <w:gridSpan w:val="2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1600</w:t>
            </w:r>
          </w:p>
        </w:tc>
        <w:tc>
          <w:tcPr>
            <w:tcW w:w="930" w:type="dxa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40000</w:t>
            </w: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</w:tr>
      <w:tr w:rsidR="007B0C44" w:rsidTr="006A2193">
        <w:trPr>
          <w:cantSplit/>
          <w:trHeight w:val="555"/>
          <w:jc w:val="center"/>
        </w:trPr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810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破窗器</w:t>
            </w:r>
          </w:p>
        </w:tc>
        <w:tc>
          <w:tcPr>
            <w:tcW w:w="79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强保</w:t>
            </w:r>
          </w:p>
        </w:tc>
        <w:tc>
          <w:tcPr>
            <w:tcW w:w="1057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QB</w:t>
            </w:r>
          </w:p>
        </w:tc>
        <w:tc>
          <w:tcPr>
            <w:tcW w:w="765" w:type="dxa"/>
            <w:vAlign w:val="center"/>
          </w:tcPr>
          <w:p w:rsidR="007B0C44" w:rsidRDefault="007B0C44" w:rsidP="006A2193">
            <w:pPr>
              <w:widowControl/>
              <w:spacing w:line="336" w:lineRule="auto"/>
              <w:jc w:val="center"/>
              <w:rPr>
                <w:rFonts w:ascii="宋体" w:hAnsi="宋体" w:hint="eastAsia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潮州市</w:t>
            </w:r>
          </w:p>
        </w:tc>
        <w:tc>
          <w:tcPr>
            <w:tcW w:w="1707" w:type="dxa"/>
            <w:gridSpan w:val="2"/>
            <w:vAlign w:val="center"/>
          </w:tcPr>
          <w:p w:rsidR="007B0C44" w:rsidRDefault="007B0C44" w:rsidP="006A2193">
            <w:pPr>
              <w:widowControl/>
              <w:spacing w:line="336" w:lineRule="auto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万士达汽车用品有限公司</w:t>
            </w:r>
          </w:p>
        </w:tc>
        <w:tc>
          <w:tcPr>
            <w:tcW w:w="843" w:type="dxa"/>
            <w:vAlign w:val="center"/>
          </w:tcPr>
          <w:p w:rsidR="007B0C44" w:rsidRDefault="007B0C44" w:rsidP="006A2193">
            <w:pPr>
              <w:widowControl/>
              <w:spacing w:line="336" w:lineRule="auto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  <w:tc>
          <w:tcPr>
            <w:tcW w:w="76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5个</w:t>
            </w:r>
          </w:p>
        </w:tc>
        <w:tc>
          <w:tcPr>
            <w:tcW w:w="962" w:type="dxa"/>
            <w:gridSpan w:val="2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210</w:t>
            </w:r>
          </w:p>
        </w:tc>
        <w:tc>
          <w:tcPr>
            <w:tcW w:w="930" w:type="dxa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1050</w:t>
            </w: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</w:tr>
      <w:tr w:rsidR="007B0C44" w:rsidTr="006A2193">
        <w:trPr>
          <w:cantSplit/>
          <w:trHeight w:val="555"/>
          <w:jc w:val="center"/>
        </w:trPr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810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冷光照明棒</w:t>
            </w:r>
          </w:p>
        </w:tc>
        <w:tc>
          <w:tcPr>
            <w:tcW w:w="79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峰跃</w:t>
            </w:r>
          </w:p>
        </w:tc>
        <w:tc>
          <w:tcPr>
            <w:tcW w:w="1057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STSlight</w:t>
            </w:r>
          </w:p>
        </w:tc>
        <w:tc>
          <w:tcPr>
            <w:tcW w:w="765" w:type="dxa"/>
            <w:vAlign w:val="center"/>
          </w:tcPr>
          <w:p w:rsidR="007B0C44" w:rsidRDefault="007B0C44" w:rsidP="006A2193">
            <w:pPr>
              <w:widowControl/>
              <w:spacing w:line="336" w:lineRule="auto"/>
              <w:jc w:val="center"/>
              <w:rPr>
                <w:rFonts w:ascii="宋体" w:hAnsi="宋体" w:hint="eastAsia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宁波市</w:t>
            </w:r>
          </w:p>
        </w:tc>
        <w:tc>
          <w:tcPr>
            <w:tcW w:w="1707" w:type="dxa"/>
            <w:gridSpan w:val="2"/>
            <w:vAlign w:val="center"/>
          </w:tcPr>
          <w:p w:rsidR="007B0C44" w:rsidRDefault="007B0C44" w:rsidP="006A2193">
            <w:pPr>
              <w:widowControl/>
              <w:spacing w:line="336" w:lineRule="auto"/>
              <w:jc w:val="center"/>
              <w:rPr>
                <w:rFonts w:ascii="宋体" w:hAnsi="宋体" w:hint="eastAsia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宁波峰跃冷光科技有限公司</w:t>
            </w:r>
          </w:p>
        </w:tc>
        <w:tc>
          <w:tcPr>
            <w:tcW w:w="843" w:type="dxa"/>
            <w:vAlign w:val="center"/>
          </w:tcPr>
          <w:p w:rsidR="007B0C44" w:rsidRDefault="007B0C44" w:rsidP="006A2193">
            <w:pPr>
              <w:widowControl/>
              <w:spacing w:line="336" w:lineRule="auto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  <w:tc>
          <w:tcPr>
            <w:tcW w:w="76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10条</w:t>
            </w:r>
          </w:p>
        </w:tc>
        <w:tc>
          <w:tcPr>
            <w:tcW w:w="962" w:type="dxa"/>
            <w:gridSpan w:val="2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280</w:t>
            </w:r>
          </w:p>
        </w:tc>
        <w:tc>
          <w:tcPr>
            <w:tcW w:w="930" w:type="dxa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2800</w:t>
            </w: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</w:tr>
      <w:tr w:rsidR="007B0C44" w:rsidTr="006A2193">
        <w:trPr>
          <w:cantSplit/>
          <w:trHeight w:val="555"/>
          <w:jc w:val="center"/>
        </w:trPr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810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荧光指挥棒</w:t>
            </w:r>
          </w:p>
        </w:tc>
        <w:tc>
          <w:tcPr>
            <w:tcW w:w="79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景士</w:t>
            </w:r>
          </w:p>
        </w:tc>
        <w:tc>
          <w:tcPr>
            <w:tcW w:w="1057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ZHB03</w:t>
            </w:r>
          </w:p>
        </w:tc>
        <w:tc>
          <w:tcPr>
            <w:tcW w:w="76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广州市</w:t>
            </w:r>
          </w:p>
        </w:tc>
        <w:tc>
          <w:tcPr>
            <w:tcW w:w="1707" w:type="dxa"/>
            <w:gridSpan w:val="2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广州市景士安全技术防范产品开发有限公司</w:t>
            </w:r>
          </w:p>
        </w:tc>
        <w:tc>
          <w:tcPr>
            <w:tcW w:w="84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  <w:tc>
          <w:tcPr>
            <w:tcW w:w="76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5条</w:t>
            </w:r>
          </w:p>
        </w:tc>
        <w:tc>
          <w:tcPr>
            <w:tcW w:w="962" w:type="dxa"/>
            <w:gridSpan w:val="2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95</w:t>
            </w:r>
          </w:p>
        </w:tc>
        <w:tc>
          <w:tcPr>
            <w:tcW w:w="930" w:type="dxa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475</w:t>
            </w: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</w:tr>
      <w:tr w:rsidR="007B0C44" w:rsidTr="006A2193">
        <w:trPr>
          <w:cantSplit/>
          <w:trHeight w:val="555"/>
          <w:jc w:val="center"/>
        </w:trPr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810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大容量移动电源</w:t>
            </w:r>
          </w:p>
        </w:tc>
        <w:tc>
          <w:tcPr>
            <w:tcW w:w="79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世纪领源</w:t>
            </w:r>
          </w:p>
        </w:tc>
        <w:tc>
          <w:tcPr>
            <w:tcW w:w="1057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ES500A</w:t>
            </w:r>
          </w:p>
        </w:tc>
        <w:tc>
          <w:tcPr>
            <w:tcW w:w="76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深圳市</w:t>
            </w:r>
          </w:p>
        </w:tc>
        <w:tc>
          <w:tcPr>
            <w:tcW w:w="1707" w:type="dxa"/>
            <w:gridSpan w:val="2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深圳微网国际储能有限公司</w:t>
            </w:r>
          </w:p>
        </w:tc>
        <w:tc>
          <w:tcPr>
            <w:tcW w:w="84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  <w:tc>
          <w:tcPr>
            <w:tcW w:w="76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5台</w:t>
            </w:r>
          </w:p>
        </w:tc>
        <w:tc>
          <w:tcPr>
            <w:tcW w:w="962" w:type="dxa"/>
            <w:gridSpan w:val="2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3600</w:t>
            </w:r>
          </w:p>
        </w:tc>
        <w:tc>
          <w:tcPr>
            <w:tcW w:w="930" w:type="dxa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18000</w:t>
            </w: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</w:tr>
      <w:tr w:rsidR="007B0C44" w:rsidTr="006A2193">
        <w:trPr>
          <w:cantSplit/>
          <w:trHeight w:val="555"/>
          <w:jc w:val="center"/>
        </w:trPr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810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防弹公文包</w:t>
            </w:r>
          </w:p>
        </w:tc>
        <w:tc>
          <w:tcPr>
            <w:tcW w:w="79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普凡</w:t>
            </w:r>
          </w:p>
        </w:tc>
        <w:tc>
          <w:tcPr>
            <w:tcW w:w="1057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FDGWB3A-PF02</w:t>
            </w:r>
          </w:p>
        </w:tc>
        <w:tc>
          <w:tcPr>
            <w:tcW w:w="76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北京市</w:t>
            </w:r>
          </w:p>
        </w:tc>
        <w:tc>
          <w:tcPr>
            <w:tcW w:w="1707" w:type="dxa"/>
            <w:gridSpan w:val="2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北京普凡防护科技有限公司</w:t>
            </w:r>
          </w:p>
        </w:tc>
        <w:tc>
          <w:tcPr>
            <w:tcW w:w="84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  <w:tc>
          <w:tcPr>
            <w:tcW w:w="76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5个</w:t>
            </w:r>
          </w:p>
        </w:tc>
        <w:tc>
          <w:tcPr>
            <w:tcW w:w="962" w:type="dxa"/>
            <w:gridSpan w:val="2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1900</w:t>
            </w:r>
          </w:p>
        </w:tc>
        <w:tc>
          <w:tcPr>
            <w:tcW w:w="930" w:type="dxa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9500</w:t>
            </w: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</w:tr>
      <w:tr w:rsidR="007B0C44" w:rsidTr="006A2193">
        <w:trPr>
          <w:cantSplit/>
          <w:trHeight w:val="555"/>
          <w:jc w:val="center"/>
        </w:trPr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810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微冲便携包</w:t>
            </w:r>
          </w:p>
        </w:tc>
        <w:tc>
          <w:tcPr>
            <w:tcW w:w="79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511</w:t>
            </w:r>
          </w:p>
        </w:tc>
        <w:tc>
          <w:tcPr>
            <w:tcW w:w="1057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42寸</w:t>
            </w:r>
          </w:p>
        </w:tc>
        <w:tc>
          <w:tcPr>
            <w:tcW w:w="76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深圳市</w:t>
            </w:r>
          </w:p>
        </w:tc>
        <w:tc>
          <w:tcPr>
            <w:tcW w:w="1707" w:type="dxa"/>
            <w:gridSpan w:val="2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深圳市悍马经贸有限公司</w:t>
            </w:r>
          </w:p>
        </w:tc>
        <w:tc>
          <w:tcPr>
            <w:tcW w:w="84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  <w:tc>
          <w:tcPr>
            <w:tcW w:w="76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4个</w:t>
            </w:r>
          </w:p>
        </w:tc>
        <w:tc>
          <w:tcPr>
            <w:tcW w:w="962" w:type="dxa"/>
            <w:gridSpan w:val="2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600</w:t>
            </w:r>
          </w:p>
        </w:tc>
        <w:tc>
          <w:tcPr>
            <w:tcW w:w="930" w:type="dxa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2400</w:t>
            </w: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</w:tr>
      <w:tr w:rsidR="007B0C44" w:rsidTr="006A2193">
        <w:trPr>
          <w:cantSplit/>
          <w:trHeight w:val="555"/>
          <w:jc w:val="center"/>
        </w:trPr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9</w:t>
            </w:r>
          </w:p>
        </w:tc>
        <w:tc>
          <w:tcPr>
            <w:tcW w:w="810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昼夜望远镜（高清）</w:t>
            </w:r>
          </w:p>
        </w:tc>
        <w:tc>
          <w:tcPr>
            <w:tcW w:w="79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富士能</w:t>
            </w:r>
          </w:p>
        </w:tc>
        <w:tc>
          <w:tcPr>
            <w:tcW w:w="1057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10X50 FMT-SX</w:t>
            </w:r>
          </w:p>
        </w:tc>
        <w:tc>
          <w:tcPr>
            <w:tcW w:w="76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上海市</w:t>
            </w:r>
          </w:p>
        </w:tc>
        <w:tc>
          <w:tcPr>
            <w:tcW w:w="1707" w:type="dxa"/>
            <w:gridSpan w:val="2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富士胶片（中国）投资有限公司</w:t>
            </w:r>
          </w:p>
        </w:tc>
        <w:tc>
          <w:tcPr>
            <w:tcW w:w="84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  <w:tc>
          <w:tcPr>
            <w:tcW w:w="76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1台</w:t>
            </w:r>
          </w:p>
        </w:tc>
        <w:tc>
          <w:tcPr>
            <w:tcW w:w="962" w:type="dxa"/>
            <w:gridSpan w:val="2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7800</w:t>
            </w:r>
          </w:p>
        </w:tc>
        <w:tc>
          <w:tcPr>
            <w:tcW w:w="930" w:type="dxa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7800</w:t>
            </w: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</w:tr>
      <w:tr w:rsidR="007B0C44" w:rsidTr="006A2193">
        <w:trPr>
          <w:cantSplit/>
          <w:trHeight w:val="555"/>
          <w:jc w:val="center"/>
        </w:trPr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810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防弹头盔</w:t>
            </w:r>
          </w:p>
        </w:tc>
        <w:tc>
          <w:tcPr>
            <w:tcW w:w="79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景士</w:t>
            </w:r>
          </w:p>
        </w:tc>
        <w:tc>
          <w:tcPr>
            <w:tcW w:w="1057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FDK3F-JS01-FAST</w:t>
            </w:r>
          </w:p>
        </w:tc>
        <w:tc>
          <w:tcPr>
            <w:tcW w:w="76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广州市</w:t>
            </w:r>
          </w:p>
        </w:tc>
        <w:tc>
          <w:tcPr>
            <w:tcW w:w="1707" w:type="dxa"/>
            <w:gridSpan w:val="2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广州市景士安全技术防范产品开发有限公司</w:t>
            </w:r>
          </w:p>
        </w:tc>
        <w:tc>
          <w:tcPr>
            <w:tcW w:w="84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  <w:tc>
          <w:tcPr>
            <w:tcW w:w="76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11顶</w:t>
            </w:r>
          </w:p>
        </w:tc>
        <w:tc>
          <w:tcPr>
            <w:tcW w:w="962" w:type="dxa"/>
            <w:gridSpan w:val="2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2650</w:t>
            </w:r>
          </w:p>
        </w:tc>
        <w:tc>
          <w:tcPr>
            <w:tcW w:w="930" w:type="dxa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29150</w:t>
            </w: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</w:tr>
      <w:tr w:rsidR="007B0C44" w:rsidTr="006A2193">
        <w:trPr>
          <w:cantSplit/>
          <w:trHeight w:val="555"/>
          <w:jc w:val="center"/>
        </w:trPr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810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防火服</w:t>
            </w:r>
          </w:p>
        </w:tc>
        <w:tc>
          <w:tcPr>
            <w:tcW w:w="79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新运</w:t>
            </w:r>
          </w:p>
        </w:tc>
        <w:tc>
          <w:tcPr>
            <w:tcW w:w="1057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XF3012</w:t>
            </w:r>
          </w:p>
        </w:tc>
        <w:tc>
          <w:tcPr>
            <w:tcW w:w="76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广州市</w:t>
            </w:r>
          </w:p>
        </w:tc>
        <w:tc>
          <w:tcPr>
            <w:tcW w:w="1707" w:type="dxa"/>
            <w:gridSpan w:val="2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广州新运服装有限公司</w:t>
            </w:r>
          </w:p>
        </w:tc>
        <w:tc>
          <w:tcPr>
            <w:tcW w:w="84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  <w:tc>
          <w:tcPr>
            <w:tcW w:w="76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2套</w:t>
            </w:r>
          </w:p>
        </w:tc>
        <w:tc>
          <w:tcPr>
            <w:tcW w:w="962" w:type="dxa"/>
            <w:gridSpan w:val="2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3700</w:t>
            </w:r>
          </w:p>
        </w:tc>
        <w:tc>
          <w:tcPr>
            <w:tcW w:w="930" w:type="dxa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7400</w:t>
            </w: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</w:tr>
      <w:tr w:rsidR="007B0C44" w:rsidTr="006A2193">
        <w:trPr>
          <w:cantSplit/>
          <w:trHeight w:val="555"/>
          <w:jc w:val="center"/>
        </w:trPr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810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激光炫目器</w:t>
            </w:r>
          </w:p>
        </w:tc>
        <w:tc>
          <w:tcPr>
            <w:tcW w:w="79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迅镭</w:t>
            </w:r>
          </w:p>
        </w:tc>
        <w:tc>
          <w:tcPr>
            <w:tcW w:w="1057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XL-KSG100A</w:t>
            </w:r>
          </w:p>
        </w:tc>
        <w:tc>
          <w:tcPr>
            <w:tcW w:w="76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丹东市</w:t>
            </w:r>
          </w:p>
        </w:tc>
        <w:tc>
          <w:tcPr>
            <w:tcW w:w="1707" w:type="dxa"/>
            <w:gridSpan w:val="2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丹东迅镭科技有限公司</w:t>
            </w:r>
          </w:p>
        </w:tc>
        <w:tc>
          <w:tcPr>
            <w:tcW w:w="84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  <w:tc>
          <w:tcPr>
            <w:tcW w:w="76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5个</w:t>
            </w:r>
          </w:p>
        </w:tc>
        <w:tc>
          <w:tcPr>
            <w:tcW w:w="962" w:type="dxa"/>
            <w:gridSpan w:val="2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5800</w:t>
            </w:r>
          </w:p>
        </w:tc>
        <w:tc>
          <w:tcPr>
            <w:tcW w:w="930" w:type="dxa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29000</w:t>
            </w: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</w:tr>
      <w:tr w:rsidR="007B0C44" w:rsidTr="006A2193">
        <w:trPr>
          <w:cantSplit/>
          <w:trHeight w:val="555"/>
          <w:jc w:val="center"/>
        </w:trPr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810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望远镜</w:t>
            </w:r>
          </w:p>
        </w:tc>
        <w:tc>
          <w:tcPr>
            <w:tcW w:w="79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欧尼卡</w:t>
            </w:r>
          </w:p>
        </w:tc>
        <w:tc>
          <w:tcPr>
            <w:tcW w:w="1057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旅行者</w:t>
            </w:r>
          </w:p>
        </w:tc>
        <w:tc>
          <w:tcPr>
            <w:tcW w:w="76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武汉市</w:t>
            </w:r>
          </w:p>
        </w:tc>
        <w:tc>
          <w:tcPr>
            <w:tcW w:w="1707" w:type="dxa"/>
            <w:gridSpan w:val="2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武汉欧卡科技有限公司</w:t>
            </w:r>
          </w:p>
        </w:tc>
        <w:tc>
          <w:tcPr>
            <w:tcW w:w="84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  <w:tc>
          <w:tcPr>
            <w:tcW w:w="76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14台</w:t>
            </w:r>
          </w:p>
        </w:tc>
        <w:tc>
          <w:tcPr>
            <w:tcW w:w="962" w:type="dxa"/>
            <w:gridSpan w:val="2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1750</w:t>
            </w:r>
          </w:p>
        </w:tc>
        <w:tc>
          <w:tcPr>
            <w:tcW w:w="930" w:type="dxa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24500</w:t>
            </w: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</w:tr>
      <w:tr w:rsidR="007B0C44" w:rsidTr="006A2193">
        <w:trPr>
          <w:cantSplit/>
          <w:trHeight w:val="555"/>
          <w:jc w:val="center"/>
        </w:trPr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810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反光背心</w:t>
            </w:r>
          </w:p>
        </w:tc>
        <w:tc>
          <w:tcPr>
            <w:tcW w:w="79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景士</w:t>
            </w:r>
          </w:p>
        </w:tc>
        <w:tc>
          <w:tcPr>
            <w:tcW w:w="1057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FGBX-JS01</w:t>
            </w:r>
          </w:p>
        </w:tc>
        <w:tc>
          <w:tcPr>
            <w:tcW w:w="76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广州市</w:t>
            </w:r>
          </w:p>
        </w:tc>
        <w:tc>
          <w:tcPr>
            <w:tcW w:w="1707" w:type="dxa"/>
            <w:gridSpan w:val="2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广州市景士安全技术防范产品开发有限公司</w:t>
            </w:r>
          </w:p>
        </w:tc>
        <w:tc>
          <w:tcPr>
            <w:tcW w:w="84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  <w:tc>
          <w:tcPr>
            <w:tcW w:w="76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460件</w:t>
            </w:r>
          </w:p>
        </w:tc>
        <w:tc>
          <w:tcPr>
            <w:tcW w:w="962" w:type="dxa"/>
            <w:gridSpan w:val="2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98</w:t>
            </w:r>
          </w:p>
        </w:tc>
        <w:tc>
          <w:tcPr>
            <w:tcW w:w="930" w:type="dxa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45080</w:t>
            </w: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</w:tr>
      <w:tr w:rsidR="007B0C44" w:rsidTr="006A2193">
        <w:trPr>
          <w:cantSplit/>
          <w:trHeight w:val="555"/>
          <w:jc w:val="center"/>
        </w:trPr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810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约束带</w:t>
            </w:r>
          </w:p>
        </w:tc>
        <w:tc>
          <w:tcPr>
            <w:tcW w:w="79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景士</w:t>
            </w:r>
          </w:p>
        </w:tc>
        <w:tc>
          <w:tcPr>
            <w:tcW w:w="1057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YSD-JS</w:t>
            </w:r>
          </w:p>
        </w:tc>
        <w:tc>
          <w:tcPr>
            <w:tcW w:w="76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广州市</w:t>
            </w:r>
          </w:p>
        </w:tc>
        <w:tc>
          <w:tcPr>
            <w:tcW w:w="1707" w:type="dxa"/>
            <w:gridSpan w:val="2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广州市景士安全技术防范产品开发有限公司</w:t>
            </w:r>
          </w:p>
        </w:tc>
        <w:tc>
          <w:tcPr>
            <w:tcW w:w="84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  <w:tc>
          <w:tcPr>
            <w:tcW w:w="76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105条</w:t>
            </w:r>
          </w:p>
        </w:tc>
        <w:tc>
          <w:tcPr>
            <w:tcW w:w="962" w:type="dxa"/>
            <w:gridSpan w:val="2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88</w:t>
            </w:r>
          </w:p>
        </w:tc>
        <w:tc>
          <w:tcPr>
            <w:tcW w:w="930" w:type="dxa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9240</w:t>
            </w: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</w:tr>
      <w:tr w:rsidR="007B0C44" w:rsidTr="006A2193">
        <w:trPr>
          <w:cantSplit/>
          <w:trHeight w:val="555"/>
          <w:jc w:val="center"/>
        </w:trPr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810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长警棍</w:t>
            </w:r>
          </w:p>
        </w:tc>
        <w:tc>
          <w:tcPr>
            <w:tcW w:w="79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景士</w:t>
            </w:r>
          </w:p>
        </w:tc>
        <w:tc>
          <w:tcPr>
            <w:tcW w:w="1057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JG16</w:t>
            </w:r>
          </w:p>
        </w:tc>
        <w:tc>
          <w:tcPr>
            <w:tcW w:w="76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广州市</w:t>
            </w:r>
          </w:p>
        </w:tc>
        <w:tc>
          <w:tcPr>
            <w:tcW w:w="1707" w:type="dxa"/>
            <w:gridSpan w:val="2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广州市景士安全技术防范产品开发有限公司</w:t>
            </w:r>
          </w:p>
        </w:tc>
        <w:tc>
          <w:tcPr>
            <w:tcW w:w="84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  <w:tc>
          <w:tcPr>
            <w:tcW w:w="76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65条</w:t>
            </w:r>
          </w:p>
        </w:tc>
        <w:tc>
          <w:tcPr>
            <w:tcW w:w="962" w:type="dxa"/>
            <w:gridSpan w:val="2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76</w:t>
            </w:r>
          </w:p>
        </w:tc>
        <w:tc>
          <w:tcPr>
            <w:tcW w:w="930" w:type="dxa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4940</w:t>
            </w: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</w:tr>
      <w:tr w:rsidR="007B0C44" w:rsidTr="006A2193">
        <w:trPr>
          <w:cantSplit/>
          <w:trHeight w:val="555"/>
          <w:jc w:val="center"/>
        </w:trPr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810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脚镣</w:t>
            </w:r>
          </w:p>
        </w:tc>
        <w:tc>
          <w:tcPr>
            <w:tcW w:w="79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远大</w:t>
            </w:r>
          </w:p>
        </w:tc>
        <w:tc>
          <w:tcPr>
            <w:tcW w:w="1057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JL-600-L</w:t>
            </w:r>
          </w:p>
        </w:tc>
        <w:tc>
          <w:tcPr>
            <w:tcW w:w="76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烟台市</w:t>
            </w:r>
          </w:p>
        </w:tc>
        <w:tc>
          <w:tcPr>
            <w:tcW w:w="1707" w:type="dxa"/>
            <w:gridSpan w:val="2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烟台远大安全设备有限公司</w:t>
            </w:r>
          </w:p>
        </w:tc>
        <w:tc>
          <w:tcPr>
            <w:tcW w:w="84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  <w:tc>
          <w:tcPr>
            <w:tcW w:w="76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5条</w:t>
            </w:r>
          </w:p>
        </w:tc>
        <w:tc>
          <w:tcPr>
            <w:tcW w:w="962" w:type="dxa"/>
            <w:gridSpan w:val="2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170</w:t>
            </w:r>
          </w:p>
        </w:tc>
        <w:tc>
          <w:tcPr>
            <w:tcW w:w="930" w:type="dxa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850</w:t>
            </w: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</w:tr>
      <w:tr w:rsidR="007B0C44" w:rsidTr="006A2193">
        <w:trPr>
          <w:cantSplit/>
          <w:trHeight w:val="555"/>
          <w:jc w:val="center"/>
        </w:trPr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810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强光搜索灯</w:t>
            </w:r>
          </w:p>
        </w:tc>
        <w:tc>
          <w:tcPr>
            <w:tcW w:w="79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景士</w:t>
            </w:r>
          </w:p>
        </w:tc>
        <w:tc>
          <w:tcPr>
            <w:tcW w:w="1057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BXZ7101</w:t>
            </w:r>
          </w:p>
        </w:tc>
        <w:tc>
          <w:tcPr>
            <w:tcW w:w="76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广州市</w:t>
            </w:r>
          </w:p>
        </w:tc>
        <w:tc>
          <w:tcPr>
            <w:tcW w:w="1707" w:type="dxa"/>
            <w:gridSpan w:val="2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广州市景士安全技术防范产品开发有限公司</w:t>
            </w:r>
          </w:p>
        </w:tc>
        <w:tc>
          <w:tcPr>
            <w:tcW w:w="84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  <w:tc>
          <w:tcPr>
            <w:tcW w:w="76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138套</w:t>
            </w:r>
          </w:p>
        </w:tc>
        <w:tc>
          <w:tcPr>
            <w:tcW w:w="962" w:type="dxa"/>
            <w:gridSpan w:val="2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590</w:t>
            </w:r>
          </w:p>
        </w:tc>
        <w:tc>
          <w:tcPr>
            <w:tcW w:w="930" w:type="dxa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81420</w:t>
            </w: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</w:tr>
      <w:tr w:rsidR="007B0C44" w:rsidTr="006A2193">
        <w:trPr>
          <w:cantSplit/>
          <w:trHeight w:val="555"/>
          <w:jc w:val="center"/>
        </w:trPr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19</w:t>
            </w:r>
          </w:p>
        </w:tc>
        <w:tc>
          <w:tcPr>
            <w:tcW w:w="810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定点执勤示意牌</w:t>
            </w:r>
          </w:p>
        </w:tc>
        <w:tc>
          <w:tcPr>
            <w:tcW w:w="79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景士</w:t>
            </w:r>
          </w:p>
        </w:tc>
        <w:tc>
          <w:tcPr>
            <w:tcW w:w="1057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ZQP-JS05</w:t>
            </w:r>
          </w:p>
        </w:tc>
        <w:tc>
          <w:tcPr>
            <w:tcW w:w="76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广州市</w:t>
            </w:r>
          </w:p>
        </w:tc>
        <w:tc>
          <w:tcPr>
            <w:tcW w:w="1707" w:type="dxa"/>
            <w:gridSpan w:val="2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广州市景士安全技术防范产品开发有限公司</w:t>
            </w:r>
          </w:p>
        </w:tc>
        <w:tc>
          <w:tcPr>
            <w:tcW w:w="84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  <w:tc>
          <w:tcPr>
            <w:tcW w:w="76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39块</w:t>
            </w:r>
          </w:p>
        </w:tc>
        <w:tc>
          <w:tcPr>
            <w:tcW w:w="962" w:type="dxa"/>
            <w:gridSpan w:val="2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500</w:t>
            </w:r>
          </w:p>
        </w:tc>
        <w:tc>
          <w:tcPr>
            <w:tcW w:w="930" w:type="dxa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19500</w:t>
            </w: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</w:tr>
      <w:tr w:rsidR="007B0C44" w:rsidTr="006A2193">
        <w:trPr>
          <w:cantSplit/>
          <w:trHeight w:val="555"/>
          <w:jc w:val="center"/>
        </w:trPr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810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防爆毯（含围栏）</w:t>
            </w:r>
          </w:p>
        </w:tc>
        <w:tc>
          <w:tcPr>
            <w:tcW w:w="79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景士</w:t>
            </w:r>
          </w:p>
        </w:tc>
        <w:tc>
          <w:tcPr>
            <w:tcW w:w="1057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FBT-JS01</w:t>
            </w:r>
          </w:p>
        </w:tc>
        <w:tc>
          <w:tcPr>
            <w:tcW w:w="76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广州市</w:t>
            </w:r>
          </w:p>
        </w:tc>
        <w:tc>
          <w:tcPr>
            <w:tcW w:w="1707" w:type="dxa"/>
            <w:gridSpan w:val="2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广州市景士安全技术防范产品开发有限公司</w:t>
            </w:r>
          </w:p>
        </w:tc>
        <w:tc>
          <w:tcPr>
            <w:tcW w:w="84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  <w:tc>
          <w:tcPr>
            <w:tcW w:w="76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12套</w:t>
            </w:r>
          </w:p>
        </w:tc>
        <w:tc>
          <w:tcPr>
            <w:tcW w:w="962" w:type="dxa"/>
            <w:gridSpan w:val="2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8650</w:t>
            </w:r>
          </w:p>
        </w:tc>
        <w:tc>
          <w:tcPr>
            <w:tcW w:w="930" w:type="dxa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103800</w:t>
            </w: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</w:tr>
      <w:tr w:rsidR="007B0C44" w:rsidTr="006A2193">
        <w:trPr>
          <w:cantSplit/>
          <w:trHeight w:val="555"/>
          <w:jc w:val="center"/>
        </w:trPr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</w:t>
            </w:r>
          </w:p>
        </w:tc>
        <w:tc>
          <w:tcPr>
            <w:tcW w:w="810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破拆工具组</w:t>
            </w:r>
          </w:p>
        </w:tc>
        <w:tc>
          <w:tcPr>
            <w:tcW w:w="79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景士</w:t>
            </w:r>
          </w:p>
        </w:tc>
        <w:tc>
          <w:tcPr>
            <w:tcW w:w="1057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JSTBK</w:t>
            </w:r>
          </w:p>
        </w:tc>
        <w:tc>
          <w:tcPr>
            <w:tcW w:w="76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广州市</w:t>
            </w:r>
          </w:p>
        </w:tc>
        <w:tc>
          <w:tcPr>
            <w:tcW w:w="1707" w:type="dxa"/>
            <w:gridSpan w:val="2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广州市景士安全技术防范产品开发有限公司</w:t>
            </w:r>
          </w:p>
        </w:tc>
        <w:tc>
          <w:tcPr>
            <w:tcW w:w="84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  <w:tc>
          <w:tcPr>
            <w:tcW w:w="76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3套</w:t>
            </w:r>
          </w:p>
        </w:tc>
        <w:tc>
          <w:tcPr>
            <w:tcW w:w="962" w:type="dxa"/>
            <w:gridSpan w:val="2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8800</w:t>
            </w:r>
          </w:p>
        </w:tc>
        <w:tc>
          <w:tcPr>
            <w:tcW w:w="930" w:type="dxa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26400</w:t>
            </w: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</w:tr>
      <w:tr w:rsidR="007B0C44" w:rsidTr="006A2193">
        <w:trPr>
          <w:cantSplit/>
          <w:trHeight w:val="555"/>
          <w:jc w:val="center"/>
        </w:trPr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</w:t>
            </w:r>
          </w:p>
        </w:tc>
        <w:tc>
          <w:tcPr>
            <w:tcW w:w="810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便携式照明设备</w:t>
            </w:r>
          </w:p>
        </w:tc>
        <w:tc>
          <w:tcPr>
            <w:tcW w:w="79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海洋王</w:t>
            </w:r>
          </w:p>
        </w:tc>
        <w:tc>
          <w:tcPr>
            <w:tcW w:w="1057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FW6116</w:t>
            </w:r>
          </w:p>
        </w:tc>
        <w:tc>
          <w:tcPr>
            <w:tcW w:w="76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深圳市</w:t>
            </w:r>
          </w:p>
        </w:tc>
        <w:tc>
          <w:tcPr>
            <w:tcW w:w="1707" w:type="dxa"/>
            <w:gridSpan w:val="2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深圳海洋王光电科技有限公司</w:t>
            </w:r>
          </w:p>
        </w:tc>
        <w:tc>
          <w:tcPr>
            <w:tcW w:w="84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  <w:tc>
          <w:tcPr>
            <w:tcW w:w="76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19台</w:t>
            </w:r>
          </w:p>
        </w:tc>
        <w:tc>
          <w:tcPr>
            <w:tcW w:w="962" w:type="dxa"/>
            <w:gridSpan w:val="2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4900</w:t>
            </w:r>
          </w:p>
        </w:tc>
        <w:tc>
          <w:tcPr>
            <w:tcW w:w="930" w:type="dxa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93100</w:t>
            </w: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</w:tr>
      <w:tr w:rsidR="007B0C44" w:rsidTr="006A2193">
        <w:trPr>
          <w:cantSplit/>
          <w:trHeight w:val="555"/>
          <w:jc w:val="center"/>
        </w:trPr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</w:t>
            </w:r>
          </w:p>
        </w:tc>
        <w:tc>
          <w:tcPr>
            <w:tcW w:w="810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防割手套</w:t>
            </w:r>
          </w:p>
        </w:tc>
        <w:tc>
          <w:tcPr>
            <w:tcW w:w="79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景士</w:t>
            </w:r>
          </w:p>
        </w:tc>
        <w:tc>
          <w:tcPr>
            <w:tcW w:w="1057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FGST-L-JS01</w:t>
            </w:r>
          </w:p>
        </w:tc>
        <w:tc>
          <w:tcPr>
            <w:tcW w:w="76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广州市</w:t>
            </w:r>
          </w:p>
        </w:tc>
        <w:tc>
          <w:tcPr>
            <w:tcW w:w="1707" w:type="dxa"/>
            <w:gridSpan w:val="2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广州市景士安全技术防范产品开发有限公司</w:t>
            </w:r>
          </w:p>
        </w:tc>
        <w:tc>
          <w:tcPr>
            <w:tcW w:w="84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  <w:tc>
          <w:tcPr>
            <w:tcW w:w="76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30付</w:t>
            </w:r>
          </w:p>
        </w:tc>
        <w:tc>
          <w:tcPr>
            <w:tcW w:w="962" w:type="dxa"/>
            <w:gridSpan w:val="2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76</w:t>
            </w:r>
          </w:p>
        </w:tc>
        <w:tc>
          <w:tcPr>
            <w:tcW w:w="930" w:type="dxa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2280</w:t>
            </w: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</w:tr>
      <w:tr w:rsidR="007B0C44" w:rsidTr="006A2193">
        <w:trPr>
          <w:cantSplit/>
          <w:trHeight w:val="555"/>
          <w:jc w:val="center"/>
        </w:trPr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810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嫌疑人头套</w:t>
            </w:r>
          </w:p>
        </w:tc>
        <w:tc>
          <w:tcPr>
            <w:tcW w:w="79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新运</w:t>
            </w:r>
          </w:p>
        </w:tc>
        <w:tc>
          <w:tcPr>
            <w:tcW w:w="1057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T103</w:t>
            </w:r>
          </w:p>
        </w:tc>
        <w:tc>
          <w:tcPr>
            <w:tcW w:w="76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广州市</w:t>
            </w:r>
          </w:p>
        </w:tc>
        <w:tc>
          <w:tcPr>
            <w:tcW w:w="1707" w:type="dxa"/>
            <w:gridSpan w:val="2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广州新运服装有限公司</w:t>
            </w:r>
          </w:p>
        </w:tc>
        <w:tc>
          <w:tcPr>
            <w:tcW w:w="84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  <w:tc>
          <w:tcPr>
            <w:tcW w:w="76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20个</w:t>
            </w:r>
          </w:p>
        </w:tc>
        <w:tc>
          <w:tcPr>
            <w:tcW w:w="962" w:type="dxa"/>
            <w:gridSpan w:val="2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930" w:type="dxa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400</w:t>
            </w: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</w:tr>
      <w:tr w:rsidR="007B0C44" w:rsidTr="006A2193">
        <w:trPr>
          <w:cantSplit/>
          <w:trHeight w:val="555"/>
          <w:jc w:val="center"/>
        </w:trPr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810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可折叠防弹盾牌</w:t>
            </w:r>
          </w:p>
        </w:tc>
        <w:tc>
          <w:tcPr>
            <w:tcW w:w="79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景士</w:t>
            </w:r>
          </w:p>
        </w:tc>
        <w:tc>
          <w:tcPr>
            <w:tcW w:w="1057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FDP3FS-JS03</w:t>
            </w:r>
          </w:p>
        </w:tc>
        <w:tc>
          <w:tcPr>
            <w:tcW w:w="76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广州市</w:t>
            </w:r>
          </w:p>
        </w:tc>
        <w:tc>
          <w:tcPr>
            <w:tcW w:w="1707" w:type="dxa"/>
            <w:gridSpan w:val="2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广州市景士安全技术防范产品开发有限公司</w:t>
            </w:r>
          </w:p>
        </w:tc>
        <w:tc>
          <w:tcPr>
            <w:tcW w:w="84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  <w:tc>
          <w:tcPr>
            <w:tcW w:w="76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3块</w:t>
            </w:r>
          </w:p>
        </w:tc>
        <w:tc>
          <w:tcPr>
            <w:tcW w:w="962" w:type="dxa"/>
            <w:gridSpan w:val="2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8300</w:t>
            </w:r>
          </w:p>
        </w:tc>
        <w:tc>
          <w:tcPr>
            <w:tcW w:w="930" w:type="dxa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24900</w:t>
            </w: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</w:tr>
      <w:tr w:rsidR="007B0C44" w:rsidTr="006A2193">
        <w:trPr>
          <w:cantSplit/>
          <w:trHeight w:val="555"/>
          <w:jc w:val="center"/>
        </w:trPr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</w:t>
            </w:r>
          </w:p>
        </w:tc>
        <w:tc>
          <w:tcPr>
            <w:tcW w:w="810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防弹重甲</w:t>
            </w:r>
          </w:p>
        </w:tc>
        <w:tc>
          <w:tcPr>
            <w:tcW w:w="79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景士</w:t>
            </w:r>
          </w:p>
        </w:tc>
        <w:tc>
          <w:tcPr>
            <w:tcW w:w="1057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FDY3R-JS03</w:t>
            </w:r>
          </w:p>
        </w:tc>
        <w:tc>
          <w:tcPr>
            <w:tcW w:w="76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广州市</w:t>
            </w:r>
          </w:p>
        </w:tc>
        <w:tc>
          <w:tcPr>
            <w:tcW w:w="1707" w:type="dxa"/>
            <w:gridSpan w:val="2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广州市景士安全技术防范产品开发有限公司</w:t>
            </w:r>
          </w:p>
        </w:tc>
        <w:tc>
          <w:tcPr>
            <w:tcW w:w="84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  <w:tc>
          <w:tcPr>
            <w:tcW w:w="76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6套</w:t>
            </w:r>
          </w:p>
        </w:tc>
        <w:tc>
          <w:tcPr>
            <w:tcW w:w="962" w:type="dxa"/>
            <w:gridSpan w:val="2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8800</w:t>
            </w:r>
          </w:p>
        </w:tc>
        <w:tc>
          <w:tcPr>
            <w:tcW w:w="930" w:type="dxa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52800</w:t>
            </w: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</w:tr>
      <w:tr w:rsidR="007B0C44" w:rsidTr="006A2193">
        <w:trPr>
          <w:cantSplit/>
          <w:trHeight w:val="555"/>
          <w:jc w:val="center"/>
        </w:trPr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</w:t>
            </w:r>
          </w:p>
        </w:tc>
        <w:tc>
          <w:tcPr>
            <w:tcW w:w="810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防弹面罩</w:t>
            </w:r>
          </w:p>
        </w:tc>
        <w:tc>
          <w:tcPr>
            <w:tcW w:w="79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英雄</w:t>
            </w:r>
          </w:p>
        </w:tc>
        <w:tc>
          <w:tcPr>
            <w:tcW w:w="1057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FDM2-YX01</w:t>
            </w:r>
          </w:p>
        </w:tc>
        <w:tc>
          <w:tcPr>
            <w:tcW w:w="76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南昌市</w:t>
            </w:r>
          </w:p>
        </w:tc>
        <w:tc>
          <w:tcPr>
            <w:tcW w:w="1707" w:type="dxa"/>
            <w:gridSpan w:val="2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南昌英雄钢盔厂</w:t>
            </w:r>
          </w:p>
        </w:tc>
        <w:tc>
          <w:tcPr>
            <w:tcW w:w="84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  <w:tc>
          <w:tcPr>
            <w:tcW w:w="76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6个</w:t>
            </w:r>
          </w:p>
        </w:tc>
        <w:tc>
          <w:tcPr>
            <w:tcW w:w="962" w:type="dxa"/>
            <w:gridSpan w:val="2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1800</w:t>
            </w:r>
          </w:p>
        </w:tc>
        <w:tc>
          <w:tcPr>
            <w:tcW w:w="930" w:type="dxa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10800</w:t>
            </w: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</w:tr>
      <w:tr w:rsidR="007B0C44" w:rsidTr="006A2193">
        <w:trPr>
          <w:cantSplit/>
          <w:trHeight w:val="555"/>
          <w:jc w:val="center"/>
        </w:trPr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28</w:t>
            </w:r>
          </w:p>
        </w:tc>
        <w:tc>
          <w:tcPr>
            <w:tcW w:w="810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便携式手动阻车钉</w:t>
            </w:r>
          </w:p>
        </w:tc>
        <w:tc>
          <w:tcPr>
            <w:tcW w:w="795" w:type="dxa"/>
            <w:vAlign w:val="center"/>
          </w:tcPr>
          <w:p w:rsidR="007B0C44" w:rsidRDefault="007B0C44" w:rsidP="006A2193">
            <w:pPr>
              <w:spacing w:line="33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景士</w:t>
            </w:r>
          </w:p>
        </w:tc>
        <w:tc>
          <w:tcPr>
            <w:tcW w:w="1057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LZ-JS-04</w:t>
            </w:r>
          </w:p>
        </w:tc>
        <w:tc>
          <w:tcPr>
            <w:tcW w:w="76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广州市</w:t>
            </w:r>
          </w:p>
        </w:tc>
        <w:tc>
          <w:tcPr>
            <w:tcW w:w="1707" w:type="dxa"/>
            <w:gridSpan w:val="2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广州市景士安全技术防范产品开发有限公司</w:t>
            </w:r>
          </w:p>
        </w:tc>
        <w:tc>
          <w:tcPr>
            <w:tcW w:w="84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  <w:tc>
          <w:tcPr>
            <w:tcW w:w="76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6套</w:t>
            </w:r>
          </w:p>
        </w:tc>
        <w:tc>
          <w:tcPr>
            <w:tcW w:w="962" w:type="dxa"/>
            <w:gridSpan w:val="2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1600</w:t>
            </w:r>
          </w:p>
        </w:tc>
        <w:tc>
          <w:tcPr>
            <w:tcW w:w="930" w:type="dxa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9600</w:t>
            </w: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</w:tr>
      <w:tr w:rsidR="007B0C44" w:rsidTr="006A2193">
        <w:trPr>
          <w:cantSplit/>
          <w:trHeight w:val="555"/>
          <w:jc w:val="center"/>
        </w:trPr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</w:t>
            </w:r>
          </w:p>
        </w:tc>
        <w:tc>
          <w:tcPr>
            <w:tcW w:w="810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勤务手套</w:t>
            </w:r>
          </w:p>
        </w:tc>
        <w:tc>
          <w:tcPr>
            <w:tcW w:w="79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野潍</w:t>
            </w:r>
          </w:p>
        </w:tc>
        <w:tc>
          <w:tcPr>
            <w:tcW w:w="1057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SPEEDSAFE</w:t>
            </w:r>
          </w:p>
        </w:tc>
        <w:tc>
          <w:tcPr>
            <w:tcW w:w="76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广州市</w:t>
            </w:r>
          </w:p>
        </w:tc>
        <w:tc>
          <w:tcPr>
            <w:tcW w:w="1707" w:type="dxa"/>
            <w:gridSpan w:val="2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广州市野潍安防科技发展有限公司</w:t>
            </w:r>
          </w:p>
        </w:tc>
        <w:tc>
          <w:tcPr>
            <w:tcW w:w="84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  <w:tc>
          <w:tcPr>
            <w:tcW w:w="76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300付</w:t>
            </w:r>
          </w:p>
        </w:tc>
        <w:tc>
          <w:tcPr>
            <w:tcW w:w="962" w:type="dxa"/>
            <w:gridSpan w:val="2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300</w:t>
            </w:r>
          </w:p>
        </w:tc>
        <w:tc>
          <w:tcPr>
            <w:tcW w:w="930" w:type="dxa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90000</w:t>
            </w: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</w:tr>
      <w:tr w:rsidR="007B0C44" w:rsidTr="006A2193">
        <w:trPr>
          <w:cantSplit/>
          <w:trHeight w:val="555"/>
          <w:jc w:val="center"/>
        </w:trPr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</w:t>
            </w:r>
          </w:p>
        </w:tc>
        <w:tc>
          <w:tcPr>
            <w:tcW w:w="810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防弹头盔（钢盔）</w:t>
            </w:r>
          </w:p>
        </w:tc>
        <w:tc>
          <w:tcPr>
            <w:tcW w:w="79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景士</w:t>
            </w:r>
          </w:p>
        </w:tc>
        <w:tc>
          <w:tcPr>
            <w:tcW w:w="1057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FDK2J-L-JS01</w:t>
            </w:r>
          </w:p>
        </w:tc>
        <w:tc>
          <w:tcPr>
            <w:tcW w:w="765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广州市</w:t>
            </w:r>
          </w:p>
        </w:tc>
        <w:tc>
          <w:tcPr>
            <w:tcW w:w="1707" w:type="dxa"/>
            <w:gridSpan w:val="2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广州市景士安全技术防范产品开发有限公司</w:t>
            </w:r>
          </w:p>
        </w:tc>
        <w:tc>
          <w:tcPr>
            <w:tcW w:w="84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  <w:tc>
          <w:tcPr>
            <w:tcW w:w="763" w:type="dxa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8个</w:t>
            </w:r>
          </w:p>
        </w:tc>
        <w:tc>
          <w:tcPr>
            <w:tcW w:w="962" w:type="dxa"/>
            <w:gridSpan w:val="2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480</w:t>
            </w:r>
          </w:p>
        </w:tc>
        <w:tc>
          <w:tcPr>
            <w:tcW w:w="930" w:type="dxa"/>
            <w:vAlign w:val="center"/>
          </w:tcPr>
          <w:p w:rsidR="007B0C44" w:rsidRDefault="007B0C44" w:rsidP="006A2193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3840</w:t>
            </w:r>
          </w:p>
        </w:tc>
        <w:tc>
          <w:tcPr>
            <w:tcW w:w="590" w:type="dxa"/>
            <w:tcBorders>
              <w:righ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无</w:t>
            </w:r>
          </w:p>
        </w:tc>
      </w:tr>
      <w:tr w:rsidR="007B0C44" w:rsidTr="006A2193">
        <w:trPr>
          <w:cantSplit/>
          <w:trHeight w:val="625"/>
          <w:jc w:val="center"/>
        </w:trPr>
        <w:tc>
          <w:tcPr>
            <w:tcW w:w="3231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其他费用</w:t>
            </w:r>
          </w:p>
        </w:tc>
        <w:tc>
          <w:tcPr>
            <w:tcW w:w="6560" w:type="dxa"/>
            <w:gridSpan w:val="9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￥ /</w:t>
            </w:r>
          </w:p>
        </w:tc>
      </w:tr>
      <w:tr w:rsidR="007B0C44" w:rsidTr="006A2193">
        <w:trPr>
          <w:cantSplit/>
          <w:trHeight w:val="625"/>
          <w:jc w:val="center"/>
        </w:trPr>
        <w:tc>
          <w:tcPr>
            <w:tcW w:w="3231" w:type="dxa"/>
            <w:gridSpan w:val="4"/>
            <w:tcBorders>
              <w:lef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投标总价</w:t>
            </w:r>
          </w:p>
        </w:tc>
        <w:tc>
          <w:tcPr>
            <w:tcW w:w="6560" w:type="dxa"/>
            <w:gridSpan w:val="9"/>
            <w:tcBorders>
              <w:righ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（大写）人民币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fldChar w:fldCharType="begin"/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instrText xml:space="preserve"> = 772800 \* CHINESENUM2 \* MERGEFORMAT </w:instrTex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fldChar w:fldCharType="separate"/>
            </w:r>
            <w:r>
              <w:rPr>
                <w:b/>
                <w:bCs/>
                <w:szCs w:val="21"/>
                <w:u w:val="single"/>
              </w:rPr>
              <w:t>柒拾柒万贰仟捌佰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fldChar w:fldCharType="end"/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元，（小写）￥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>772800元</w:t>
            </w:r>
          </w:p>
        </w:tc>
      </w:tr>
      <w:tr w:rsidR="007B0C44" w:rsidTr="006A2193">
        <w:trPr>
          <w:cantSplit/>
          <w:trHeight w:val="625"/>
          <w:jc w:val="center"/>
        </w:trPr>
        <w:tc>
          <w:tcPr>
            <w:tcW w:w="9791" w:type="dxa"/>
            <w:gridSpan w:val="1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附项</w:t>
            </w:r>
          </w:p>
        </w:tc>
      </w:tr>
      <w:tr w:rsidR="007B0C44" w:rsidTr="006A2193">
        <w:trPr>
          <w:cantSplit/>
          <w:trHeight w:val="625"/>
          <w:jc w:val="center"/>
        </w:trPr>
        <w:tc>
          <w:tcPr>
            <w:tcW w:w="2174" w:type="dxa"/>
            <w:gridSpan w:val="3"/>
            <w:tcBorders>
              <w:lef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类型</w:t>
            </w:r>
          </w:p>
        </w:tc>
        <w:tc>
          <w:tcPr>
            <w:tcW w:w="3100" w:type="dxa"/>
            <w:gridSpan w:val="3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2263" w:type="dxa"/>
            <w:gridSpan w:val="4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单价</w:t>
            </w:r>
          </w:p>
        </w:tc>
        <w:tc>
          <w:tcPr>
            <w:tcW w:w="2254" w:type="dxa"/>
            <w:gridSpan w:val="3"/>
            <w:tcBorders>
              <w:righ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7B0C44" w:rsidTr="006A2193">
        <w:trPr>
          <w:cantSplit/>
          <w:trHeight w:val="625"/>
          <w:jc w:val="center"/>
        </w:trPr>
        <w:tc>
          <w:tcPr>
            <w:tcW w:w="2174" w:type="dxa"/>
            <w:gridSpan w:val="3"/>
            <w:tcBorders>
              <w:lef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常用易损件及配件</w:t>
            </w:r>
          </w:p>
        </w:tc>
        <w:tc>
          <w:tcPr>
            <w:tcW w:w="3100" w:type="dxa"/>
            <w:gridSpan w:val="3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/</w:t>
            </w:r>
          </w:p>
        </w:tc>
        <w:tc>
          <w:tcPr>
            <w:tcW w:w="2263" w:type="dxa"/>
            <w:gridSpan w:val="4"/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/</w:t>
            </w:r>
          </w:p>
        </w:tc>
        <w:tc>
          <w:tcPr>
            <w:tcW w:w="2254" w:type="dxa"/>
            <w:gridSpan w:val="3"/>
            <w:tcBorders>
              <w:righ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/</w:t>
            </w:r>
          </w:p>
        </w:tc>
      </w:tr>
      <w:tr w:rsidR="007B0C44" w:rsidTr="006A2193">
        <w:trPr>
          <w:cantSplit/>
          <w:trHeight w:val="625"/>
          <w:jc w:val="center"/>
        </w:trPr>
        <w:tc>
          <w:tcPr>
            <w:tcW w:w="2174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常用耗材</w:t>
            </w:r>
          </w:p>
        </w:tc>
        <w:tc>
          <w:tcPr>
            <w:tcW w:w="3100" w:type="dxa"/>
            <w:gridSpan w:val="3"/>
            <w:tcBorders>
              <w:bottom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/</w:t>
            </w:r>
          </w:p>
        </w:tc>
        <w:tc>
          <w:tcPr>
            <w:tcW w:w="2263" w:type="dxa"/>
            <w:gridSpan w:val="4"/>
            <w:tcBorders>
              <w:bottom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/</w:t>
            </w:r>
          </w:p>
        </w:tc>
        <w:tc>
          <w:tcPr>
            <w:tcW w:w="2254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B0C44" w:rsidRDefault="007B0C44" w:rsidP="006A2193">
            <w:pPr>
              <w:spacing w:line="33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/</w:t>
            </w:r>
          </w:p>
        </w:tc>
      </w:tr>
    </w:tbl>
    <w:p w:rsidR="007B0C44" w:rsidRDefault="007B0C44" w:rsidP="007B0C44">
      <w:pPr>
        <w:spacing w:line="360" w:lineRule="auto"/>
        <w:rPr>
          <w:rFonts w:ascii="宋体" w:hAnsi="宋体"/>
          <w:sz w:val="24"/>
        </w:rPr>
      </w:pPr>
    </w:p>
    <w:p w:rsidR="007B0C44" w:rsidRDefault="007B0C44" w:rsidP="007B0C44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投标人全称（盖公章）：</w:t>
      </w:r>
      <w:r>
        <w:rPr>
          <w:rFonts w:ascii="宋体" w:hAnsi="宋体" w:hint="eastAsia"/>
          <w:sz w:val="24"/>
          <w:u w:val="single"/>
        </w:rPr>
        <w:t>广州市景士安全技术防范产品开发有限公司</w:t>
      </w:r>
    </w:p>
    <w:p w:rsidR="007B0C44" w:rsidRDefault="007B0C44" w:rsidP="007B0C44">
      <w:pPr>
        <w:spacing w:line="360" w:lineRule="auto"/>
        <w:rPr>
          <w:rFonts w:ascii="宋体" w:hAnsi="宋体"/>
          <w:bCs/>
          <w:sz w:val="24"/>
          <w:u w:val="single"/>
        </w:rPr>
      </w:pPr>
      <w:r>
        <w:rPr>
          <w:rFonts w:ascii="宋体" w:hAnsi="宋体" w:hint="eastAsia"/>
          <w:bCs/>
          <w:sz w:val="24"/>
        </w:rPr>
        <w:t>法定代表人或授权代表（签名或盖章）：</w:t>
      </w:r>
      <w:r>
        <w:rPr>
          <w:rFonts w:ascii="宋体" w:hAnsi="宋体" w:hint="eastAsia"/>
          <w:bCs/>
          <w:sz w:val="24"/>
          <w:u w:val="single"/>
        </w:rPr>
        <w:t xml:space="preserve">                        </w:t>
      </w:r>
    </w:p>
    <w:p w:rsidR="007B0C44" w:rsidRDefault="007B0C44" w:rsidP="007B0C44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>日    期： 2019年 9 月 29 日</w:t>
      </w:r>
    </w:p>
    <w:p w:rsidR="007B0C44" w:rsidRDefault="007B0C44" w:rsidP="007B0C44">
      <w:pPr>
        <w:spacing w:line="360" w:lineRule="auto"/>
        <w:ind w:firstLine="1200"/>
        <w:rPr>
          <w:rFonts w:ascii="宋体" w:hAnsi="宋体"/>
          <w:sz w:val="24"/>
        </w:rPr>
      </w:pPr>
    </w:p>
    <w:p w:rsidR="007B0C44" w:rsidRDefault="007B0C44" w:rsidP="007B0C44">
      <w:pPr>
        <w:pStyle w:val="a6"/>
        <w:spacing w:line="360" w:lineRule="auto"/>
        <w:ind w:left="457" w:rightChars="40" w:right="84" w:hangingChars="217" w:hanging="457"/>
        <w:rPr>
          <w:rFonts w:ascii="仿宋_GB2312" w:eastAsia="仿宋_GB2312" w:hAnsi="宋体"/>
          <w:b/>
        </w:rPr>
      </w:pPr>
      <w:r>
        <w:rPr>
          <w:rFonts w:hint="eastAsia"/>
          <w:b/>
        </w:rPr>
        <w:t>注：此表为《开标一览表》的报价明细表，如有缺项、漏项，视为投标报价中已包含相关费用，采购人无须另外支付任何费用。</w:t>
      </w:r>
    </w:p>
    <w:p w:rsidR="007E3015" w:rsidRPr="007B0C44" w:rsidRDefault="007E3015"/>
    <w:sectPr w:rsidR="007E3015" w:rsidRPr="007B0C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015" w:rsidRDefault="007E3015" w:rsidP="007B0C44">
      <w:r>
        <w:separator/>
      </w:r>
    </w:p>
  </w:endnote>
  <w:endnote w:type="continuationSeparator" w:id="1">
    <w:p w:rsidR="007E3015" w:rsidRDefault="007E3015" w:rsidP="007B0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015" w:rsidRDefault="007E3015" w:rsidP="007B0C44">
      <w:r>
        <w:separator/>
      </w:r>
    </w:p>
  </w:footnote>
  <w:footnote w:type="continuationSeparator" w:id="1">
    <w:p w:rsidR="007E3015" w:rsidRDefault="007E3015" w:rsidP="007B0C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0C44"/>
    <w:rsid w:val="007B0C44"/>
    <w:rsid w:val="007E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B0C4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7B0C44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7B0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7B0C4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B0C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7B0C44"/>
    <w:rPr>
      <w:sz w:val="18"/>
      <w:szCs w:val="18"/>
    </w:rPr>
  </w:style>
  <w:style w:type="character" w:customStyle="1" w:styleId="1Char">
    <w:name w:val="标题 1 Char"/>
    <w:basedOn w:val="a1"/>
    <w:link w:val="1"/>
    <w:rsid w:val="007B0C44"/>
    <w:rPr>
      <w:rFonts w:ascii="宋体" w:eastAsia="宋体" w:hAnsi="宋体" w:cs="Times New Roman"/>
      <w:b/>
      <w:kern w:val="44"/>
      <w:sz w:val="48"/>
      <w:szCs w:val="48"/>
    </w:rPr>
  </w:style>
  <w:style w:type="paragraph" w:styleId="a6">
    <w:name w:val="Plain Text"/>
    <w:basedOn w:val="a"/>
    <w:link w:val="Char1"/>
    <w:rsid w:val="007B0C44"/>
    <w:rPr>
      <w:rFonts w:ascii="宋体" w:hAnsi="Courier New"/>
    </w:rPr>
  </w:style>
  <w:style w:type="character" w:customStyle="1" w:styleId="Char1">
    <w:name w:val="纯文本 Char"/>
    <w:basedOn w:val="a1"/>
    <w:link w:val="a6"/>
    <w:rsid w:val="007B0C44"/>
    <w:rPr>
      <w:rFonts w:ascii="宋体" w:eastAsia="宋体" w:hAnsi="Courier New" w:cs="Times New Roman"/>
      <w:szCs w:val="24"/>
    </w:rPr>
  </w:style>
  <w:style w:type="paragraph" w:styleId="a0">
    <w:name w:val="Body Text"/>
    <w:basedOn w:val="a"/>
    <w:link w:val="Char2"/>
    <w:uiPriority w:val="99"/>
    <w:semiHidden/>
    <w:unhideWhenUsed/>
    <w:rsid w:val="007B0C44"/>
    <w:pPr>
      <w:spacing w:after="120"/>
    </w:pPr>
  </w:style>
  <w:style w:type="character" w:customStyle="1" w:styleId="Char2">
    <w:name w:val="正文文本 Char"/>
    <w:basedOn w:val="a1"/>
    <w:link w:val="a0"/>
    <w:uiPriority w:val="99"/>
    <w:semiHidden/>
    <w:rsid w:val="007B0C44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2019-09-29T03:42:00Z</dcterms:created>
  <dcterms:modified xsi:type="dcterms:W3CDTF">2019-09-29T03:43:00Z</dcterms:modified>
</cp:coreProperties>
</file>